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CACB3" w14:textId="4F0805E3" w:rsidR="009D1452" w:rsidRPr="00EA1FAB" w:rsidRDefault="001F1EBD" w:rsidP="00D4590F">
      <w:pPr>
        <w:jc w:val="center"/>
        <w:rPr>
          <w:rFonts w:ascii="Calibri" w:hAnsi="Calibri"/>
          <w:b/>
          <w:bCs/>
          <w:sz w:val="16"/>
          <w:szCs w:val="16"/>
          <w:u w:val="single"/>
        </w:rPr>
      </w:pPr>
      <w:r>
        <w:rPr>
          <w:rFonts w:asciiTheme="majorHAnsi" w:hAnsiTheme="majorHAnsi"/>
          <w:noProof/>
          <w:lang w:val="fr-FR" w:eastAsia="fr-FR"/>
        </w:rPr>
        <w:drawing>
          <wp:anchor distT="0" distB="0" distL="114300" distR="114300" simplePos="0" relativeHeight="251662848" behindDoc="0" locked="0" layoutInCell="1" allowOverlap="1" wp14:anchorId="486178A9" wp14:editId="01D6C44A">
            <wp:simplePos x="0" y="0"/>
            <wp:positionH relativeFrom="column">
              <wp:posOffset>5638800</wp:posOffset>
            </wp:positionH>
            <wp:positionV relativeFrom="paragraph">
              <wp:posOffset>-207010</wp:posOffset>
            </wp:positionV>
            <wp:extent cx="721360" cy="741680"/>
            <wp:effectExtent l="0" t="0" r="0" b="0"/>
            <wp:wrapTight wrapText="bothSides">
              <wp:wrapPolygon edited="0">
                <wp:start x="0" y="0"/>
                <wp:lineTo x="0" y="20712"/>
                <wp:lineTo x="20535" y="20712"/>
                <wp:lineTo x="20535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5CBED" w14:textId="0226C63A" w:rsidR="00C64031" w:rsidRPr="003513AD" w:rsidRDefault="00942119" w:rsidP="00C64031">
      <w:pPr>
        <w:shd w:val="clear" w:color="auto" w:fill="FC0024"/>
        <w:jc w:val="center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b/>
          <w:bCs/>
          <w:smallCaps/>
          <w:color w:val="FFFFFF" w:themeColor="background1"/>
          <w:sz w:val="30"/>
          <w:szCs w:val="30"/>
          <w:shd w:val="clear" w:color="auto" w:fill="FB3739"/>
          <w:lang w:val="fr-FR"/>
        </w:rPr>
        <w:t>Cr</w:t>
      </w:r>
      <w:r w:rsidRPr="00942119">
        <w:rPr>
          <w:rFonts w:ascii="Calibri" w:hAnsi="Calibri"/>
          <w:b/>
          <w:bCs/>
          <w:smallCaps/>
          <w:color w:val="FFFFFF" w:themeColor="background1"/>
          <w:shd w:val="clear" w:color="auto" w:fill="FB3739"/>
          <w:lang w:val="fr-FR"/>
        </w:rPr>
        <w:t>É</w:t>
      </w:r>
      <w:r>
        <w:rPr>
          <w:rFonts w:asciiTheme="majorHAnsi" w:hAnsiTheme="majorHAnsi"/>
          <w:b/>
          <w:bCs/>
          <w:smallCaps/>
          <w:color w:val="FFFFFF" w:themeColor="background1"/>
          <w:sz w:val="30"/>
          <w:szCs w:val="30"/>
          <w:shd w:val="clear" w:color="auto" w:fill="FB3739"/>
          <w:lang w:val="fr-FR"/>
        </w:rPr>
        <w:t>ation</w:t>
      </w:r>
      <w:proofErr w:type="spellEnd"/>
      <w:r>
        <w:rPr>
          <w:rFonts w:asciiTheme="majorHAnsi" w:hAnsiTheme="majorHAnsi"/>
          <w:b/>
          <w:bCs/>
          <w:smallCaps/>
          <w:color w:val="FFFFFF" w:themeColor="background1"/>
          <w:sz w:val="30"/>
          <w:szCs w:val="30"/>
          <w:shd w:val="clear" w:color="auto" w:fill="FB3739"/>
          <w:lang w:val="fr-FR"/>
        </w:rPr>
        <w:t xml:space="preserve"> d'une </w:t>
      </w:r>
      <w:proofErr w:type="spellStart"/>
      <w:r>
        <w:rPr>
          <w:rFonts w:asciiTheme="majorHAnsi" w:hAnsiTheme="majorHAnsi"/>
          <w:b/>
          <w:bCs/>
          <w:smallCaps/>
          <w:color w:val="FFFFFF" w:themeColor="background1"/>
          <w:sz w:val="30"/>
          <w:szCs w:val="30"/>
          <w:shd w:val="clear" w:color="auto" w:fill="FB3739"/>
          <w:lang w:val="fr-FR"/>
        </w:rPr>
        <w:t>cl</w:t>
      </w:r>
      <w:r w:rsidRPr="00942119">
        <w:rPr>
          <w:rFonts w:ascii="Calibri" w:hAnsi="Calibri"/>
          <w:b/>
          <w:bCs/>
          <w:smallCaps/>
          <w:color w:val="FFFFFF" w:themeColor="background1"/>
          <w:shd w:val="clear" w:color="auto" w:fill="FB3739"/>
          <w:lang w:val="fr-FR"/>
        </w:rPr>
        <w:t>É</w:t>
      </w:r>
      <w:proofErr w:type="spellEnd"/>
      <w:r>
        <w:rPr>
          <w:rFonts w:asciiTheme="majorHAnsi" w:hAnsiTheme="majorHAnsi"/>
          <w:b/>
          <w:bCs/>
          <w:smallCaps/>
          <w:color w:val="FFFFFF" w:themeColor="background1"/>
          <w:sz w:val="30"/>
          <w:szCs w:val="30"/>
          <w:shd w:val="clear" w:color="auto" w:fill="FB3739"/>
          <w:lang w:val="fr-FR"/>
        </w:rPr>
        <w:t xml:space="preserve"> de </w:t>
      </w:r>
      <w:proofErr w:type="spellStart"/>
      <w:r>
        <w:rPr>
          <w:rFonts w:asciiTheme="majorHAnsi" w:hAnsiTheme="majorHAnsi"/>
          <w:b/>
          <w:bCs/>
          <w:smallCaps/>
          <w:color w:val="FFFFFF" w:themeColor="background1"/>
          <w:sz w:val="30"/>
          <w:szCs w:val="30"/>
          <w:shd w:val="clear" w:color="auto" w:fill="FB3739"/>
          <w:lang w:val="fr-FR"/>
        </w:rPr>
        <w:t>d</w:t>
      </w:r>
      <w:r w:rsidRPr="00942119">
        <w:rPr>
          <w:rFonts w:ascii="Calibri" w:hAnsi="Calibri"/>
          <w:b/>
          <w:bCs/>
          <w:smallCaps/>
          <w:color w:val="FFFFFF" w:themeColor="background1"/>
          <w:shd w:val="clear" w:color="auto" w:fill="FB3739"/>
          <w:lang w:val="fr-FR"/>
        </w:rPr>
        <w:t>É</w:t>
      </w:r>
      <w:r>
        <w:rPr>
          <w:rFonts w:asciiTheme="majorHAnsi" w:hAnsiTheme="majorHAnsi"/>
          <w:b/>
          <w:bCs/>
          <w:smallCaps/>
          <w:color w:val="FFFFFF" w:themeColor="background1"/>
          <w:sz w:val="30"/>
          <w:szCs w:val="30"/>
          <w:shd w:val="clear" w:color="auto" w:fill="FB3739"/>
          <w:lang w:val="fr-FR"/>
        </w:rPr>
        <w:t>termination</w:t>
      </w:r>
      <w:proofErr w:type="spellEnd"/>
    </w:p>
    <w:p w14:paraId="655F71B8" w14:textId="2D6C8D43" w:rsidR="00996A88" w:rsidRPr="003513AD" w:rsidRDefault="001F1EBD" w:rsidP="001F3D38">
      <w:pPr>
        <w:rPr>
          <w:rFonts w:asciiTheme="majorHAnsi" w:hAnsiTheme="majorHAnsi"/>
          <w:sz w:val="20"/>
          <w:szCs w:val="20"/>
        </w:rPr>
      </w:pPr>
      <w:r w:rsidRPr="003513AD">
        <w:rPr>
          <w:rFonts w:asciiTheme="majorHAnsi" w:hAnsiTheme="maj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E007D7" wp14:editId="75CBEDA8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6400800" cy="2070735"/>
                <wp:effectExtent l="0" t="0" r="25400" b="3746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070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4FB49" w14:textId="6D11B2A1" w:rsidR="009F7539" w:rsidRDefault="009F7539" w:rsidP="00F224F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ajorHAnsi" w:hAnsiTheme="majorHAnsi" w:cs="Courier New"/>
                                <w:lang w:val="fr-FR"/>
                              </w:rPr>
                            </w:pPr>
                            <w:r w:rsidRPr="001F1EBD">
                              <w:rPr>
                                <w:rFonts w:asciiTheme="majorHAnsi" w:hAnsiTheme="majorHAnsi"/>
                                <w:b/>
                                <w:i/>
                                <w:lang w:eastAsia="fr-FR"/>
                              </w:rPr>
                              <w:t>Principe</w:t>
                            </w:r>
                            <w:r w:rsidRPr="001F1EBD">
                              <w:rPr>
                                <w:rFonts w:asciiTheme="majorHAnsi" w:hAnsiTheme="majorHAnsi"/>
                                <w:lang w:eastAsia="fr-FR"/>
                              </w:rPr>
                              <w:t xml:space="preserve">: </w:t>
                            </w:r>
                          </w:p>
                          <w:p w14:paraId="6CF8FD9A" w14:textId="45522300" w:rsidR="009F7539" w:rsidRDefault="009F7539" w:rsidP="00F224F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ajorHAnsi" w:hAnsiTheme="majorHAnsi" w:cs="Courier New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="Courier New"/>
                                <w:lang w:val="fr-FR"/>
                              </w:rPr>
                              <w:t>L'activité de tri a pour vocation première de déterminer le plus rapidement possible le nom d'un objet.</w:t>
                            </w:r>
                          </w:p>
                          <w:p w14:paraId="77402214" w14:textId="0CAC43D4" w:rsidR="009F7539" w:rsidRDefault="009F7539" w:rsidP="00F224F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ajorHAnsi" w:hAnsiTheme="majorHAnsi" w:cs="Courier New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="Courier New"/>
                                <w:lang w:val="fr-FR"/>
                              </w:rPr>
                              <w:t xml:space="preserve">Il s'agit d'une activité de TRIER, c'est à dire de discriminer des objets en fonction de critères observables. Le tri est donc un choix éliminatoire. </w:t>
                            </w:r>
                          </w:p>
                          <w:p w14:paraId="33312AA2" w14:textId="2794488C" w:rsidR="009F7539" w:rsidRDefault="009F7539" w:rsidP="00F224F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ajorHAnsi" w:hAnsiTheme="majorHAnsi" w:cs="Courier New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="Courier New"/>
                                <w:lang w:val="fr-FR"/>
                              </w:rPr>
                              <w:t>En d'autres termes, créer une clé de détermination, c'est réaliser un arbre décisionnel qui hiérarchise de manière dichotomique les</w:t>
                            </w:r>
                            <w:r w:rsidR="008B08D0">
                              <w:rPr>
                                <w:rFonts w:asciiTheme="majorHAnsi" w:hAnsiTheme="majorHAnsi" w:cs="Courier New"/>
                                <w:lang w:val="fr-FR"/>
                              </w:rPr>
                              <w:t xml:space="preserve"> observations faites et permet ainsi</w:t>
                            </w:r>
                            <w:r>
                              <w:rPr>
                                <w:rFonts w:asciiTheme="majorHAnsi" w:hAnsiTheme="majorHAnsi" w:cs="Courier New"/>
                                <w:lang w:val="fr-FR"/>
                              </w:rPr>
                              <w:t xml:space="preserve"> de trouver le nom de l'objet.</w:t>
                            </w:r>
                          </w:p>
                          <w:p w14:paraId="369A861F" w14:textId="3FB4F9C1" w:rsidR="009F7539" w:rsidRDefault="009F7539" w:rsidP="00F224F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ajorHAnsi" w:hAnsiTheme="majorHAnsi" w:cs="Courier New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 w:cs="Courier New"/>
                                <w:lang w:val="fr-FR"/>
                              </w:rPr>
                              <w:t>Les critères choisis ne doivent pas spécialement être scientifiquement objectifs. Ils seront</w:t>
                            </w:r>
                            <w:r w:rsidR="008B08D0">
                              <w:rPr>
                                <w:rFonts w:asciiTheme="majorHAnsi" w:hAnsiTheme="majorHAnsi" w:cs="Courier New"/>
                                <w:lang w:val="fr-FR"/>
                              </w:rPr>
                              <w:t xml:space="preserve"> surtout pratiques et pertinent</w:t>
                            </w:r>
                            <w:r>
                              <w:rPr>
                                <w:rFonts w:asciiTheme="majorHAnsi" w:hAnsiTheme="majorHAnsi" w:cs="Courier New"/>
                                <w:lang w:val="fr-FR"/>
                              </w:rPr>
                              <w:t>s pour la détermination.</w:t>
                            </w:r>
                          </w:p>
                          <w:p w14:paraId="26518757" w14:textId="3BC91E07" w:rsidR="009F7539" w:rsidRPr="001F1EBD" w:rsidRDefault="009F7539" w:rsidP="00F224F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ajorHAnsi" w:hAnsiTheme="majorHAnsi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Courier New"/>
                                <w:lang w:val="fr-FR"/>
                              </w:rPr>
                              <w:t>La clé de détermination est logiquement construite pour une collection déterminée!</w:t>
                            </w:r>
                          </w:p>
                          <w:p w14:paraId="7AB91321" w14:textId="77777777" w:rsidR="009F7539" w:rsidRPr="002D3610" w:rsidRDefault="009F7539" w:rsidP="00A90E28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44E8262C" w14:textId="77777777" w:rsidR="009F7539" w:rsidRDefault="009F7539" w:rsidP="00A90E2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1F1EBD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eastAsia="fr-FR"/>
                              </w:rPr>
                              <w:t>Question</w:t>
                            </w:r>
                            <w:r w:rsidRPr="001F1EBD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fr-FR"/>
                              </w:rPr>
                              <w:t xml:space="preserve">: </w:t>
                            </w:r>
                          </w:p>
                          <w:p w14:paraId="291FE3AF" w14:textId="651D2373" w:rsidR="009F7539" w:rsidRPr="001F1EBD" w:rsidRDefault="009F7539" w:rsidP="00A90E2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eastAsia="fr-FR"/>
                              </w:rPr>
                              <w:t>Qu’est-ce qu’un critère objectif d’observation ?</w:t>
                            </w:r>
                          </w:p>
                          <w:p w14:paraId="476E6C71" w14:textId="77777777" w:rsidR="009F7539" w:rsidRPr="001F1EBD" w:rsidRDefault="009F7539" w:rsidP="00A90E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0;margin-top:20.75pt;width:7in;height:163.0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" filled="f" strokecolor="black [3213]">
                <v:textbox>
                  <w:txbxContent>
                    <w:p w14:paraId="79D4FB49" w14:textId="6D11B2A1" w:rsidR="009F7539" w:rsidRDefault="009F7539" w:rsidP="00F224F2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asciiTheme="majorHAnsi" w:hAnsiTheme="majorHAnsi" w:cs="Courier New"/>
                          <w:lang w:val="fr-FR"/>
                        </w:rPr>
                      </w:pPr>
                      <w:r w:rsidRPr="001F1EBD">
                        <w:rPr>
                          <w:rFonts w:asciiTheme="majorHAnsi" w:hAnsiTheme="majorHAnsi"/>
                          <w:b/>
                          <w:i/>
                          <w:lang w:eastAsia="fr-FR"/>
                        </w:rPr>
                        <w:t>Principe</w:t>
                      </w:r>
                      <w:r w:rsidRPr="001F1EBD">
                        <w:rPr>
                          <w:rFonts w:asciiTheme="majorHAnsi" w:hAnsiTheme="majorHAnsi"/>
                          <w:lang w:eastAsia="fr-FR"/>
                        </w:rPr>
                        <w:t xml:space="preserve">: </w:t>
                      </w:r>
                    </w:p>
                    <w:p w14:paraId="6CF8FD9A" w14:textId="45522300" w:rsidR="009F7539" w:rsidRDefault="009F7539" w:rsidP="00F224F2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asciiTheme="majorHAnsi" w:hAnsiTheme="majorHAnsi" w:cs="Courier New"/>
                          <w:lang w:val="fr-FR"/>
                        </w:rPr>
                      </w:pPr>
                      <w:r>
                        <w:rPr>
                          <w:rFonts w:asciiTheme="majorHAnsi" w:hAnsiTheme="majorHAnsi" w:cs="Courier New"/>
                          <w:lang w:val="fr-FR"/>
                        </w:rPr>
                        <w:t>L'activité de tri a pour vocation première de déterminer le plus rapidement possible le nom d'un objet.</w:t>
                      </w:r>
                    </w:p>
                    <w:p w14:paraId="77402214" w14:textId="0CAC43D4" w:rsidR="009F7539" w:rsidRDefault="009F7539" w:rsidP="00F224F2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asciiTheme="majorHAnsi" w:hAnsiTheme="majorHAnsi" w:cs="Courier New"/>
                          <w:lang w:val="fr-FR"/>
                        </w:rPr>
                      </w:pPr>
                      <w:r>
                        <w:rPr>
                          <w:rFonts w:asciiTheme="majorHAnsi" w:hAnsiTheme="majorHAnsi" w:cs="Courier New"/>
                          <w:lang w:val="fr-FR"/>
                        </w:rPr>
                        <w:t xml:space="preserve">Il s'agit d'une activité de TRIER, c'est à dire de discriminer des objets en fonction de critères observables. Le tri est donc un choix éliminatoire. </w:t>
                      </w:r>
                    </w:p>
                    <w:p w14:paraId="33312AA2" w14:textId="2794488C" w:rsidR="009F7539" w:rsidRDefault="009F7539" w:rsidP="00F224F2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asciiTheme="majorHAnsi" w:hAnsiTheme="majorHAnsi" w:cs="Courier New"/>
                          <w:lang w:val="fr-FR"/>
                        </w:rPr>
                      </w:pPr>
                      <w:r>
                        <w:rPr>
                          <w:rFonts w:asciiTheme="majorHAnsi" w:hAnsiTheme="majorHAnsi" w:cs="Courier New"/>
                          <w:lang w:val="fr-FR"/>
                        </w:rPr>
                        <w:t>En d'autres termes, créer une clé de détermination, c'est réaliser un arbre décisionnel qui hiérarchise de manière dichotomique les</w:t>
                      </w:r>
                      <w:r w:rsidR="008B08D0">
                        <w:rPr>
                          <w:rFonts w:asciiTheme="majorHAnsi" w:hAnsiTheme="majorHAnsi" w:cs="Courier New"/>
                          <w:lang w:val="fr-FR"/>
                        </w:rPr>
                        <w:t xml:space="preserve"> observations faites et permet ainsi</w:t>
                      </w:r>
                      <w:r>
                        <w:rPr>
                          <w:rFonts w:asciiTheme="majorHAnsi" w:hAnsiTheme="majorHAnsi" w:cs="Courier New"/>
                          <w:lang w:val="fr-FR"/>
                        </w:rPr>
                        <w:t xml:space="preserve"> de trouver le nom de l'objet.</w:t>
                      </w:r>
                    </w:p>
                    <w:p w14:paraId="369A861F" w14:textId="3FB4F9C1" w:rsidR="009F7539" w:rsidRDefault="009F7539" w:rsidP="00F224F2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asciiTheme="majorHAnsi" w:hAnsiTheme="majorHAnsi" w:cs="Courier New"/>
                          <w:lang w:val="fr-FR"/>
                        </w:rPr>
                      </w:pPr>
                      <w:r>
                        <w:rPr>
                          <w:rFonts w:asciiTheme="majorHAnsi" w:hAnsiTheme="majorHAnsi" w:cs="Courier New"/>
                          <w:lang w:val="fr-FR"/>
                        </w:rPr>
                        <w:t>Les critères choisis ne doivent pas spécialement être scientifiquement objectifs. Ils seront</w:t>
                      </w:r>
                      <w:r w:rsidR="008B08D0">
                        <w:rPr>
                          <w:rFonts w:asciiTheme="majorHAnsi" w:hAnsiTheme="majorHAnsi" w:cs="Courier New"/>
                          <w:lang w:val="fr-FR"/>
                        </w:rPr>
                        <w:t xml:space="preserve"> surtout pratiques et pertinent</w:t>
                      </w:r>
                      <w:r>
                        <w:rPr>
                          <w:rFonts w:asciiTheme="majorHAnsi" w:hAnsiTheme="majorHAnsi" w:cs="Courier New"/>
                          <w:lang w:val="fr-FR"/>
                        </w:rPr>
                        <w:t>s pour la détermination.</w:t>
                      </w:r>
                    </w:p>
                    <w:p w14:paraId="26518757" w14:textId="3BC91E07" w:rsidR="009F7539" w:rsidRPr="001F1EBD" w:rsidRDefault="009F7539" w:rsidP="00F224F2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asciiTheme="majorHAnsi" w:hAnsiTheme="majorHAnsi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Courier New"/>
                          <w:lang w:val="fr-FR"/>
                        </w:rPr>
                        <w:t>La clé de détermination est logiquement construite pour une collection déterminée!</w:t>
                      </w:r>
                    </w:p>
                    <w:p w14:paraId="7AB91321" w14:textId="77777777" w:rsidR="009F7539" w:rsidRPr="002D3610" w:rsidRDefault="009F7539" w:rsidP="00A90E28">
                      <w:pPr>
                        <w:rPr>
                          <w:rFonts w:asciiTheme="majorHAnsi" w:hAnsiTheme="majorHAnsi"/>
                          <w:sz w:val="16"/>
                          <w:szCs w:val="16"/>
                          <w:lang w:eastAsia="fr-FR"/>
                        </w:rPr>
                      </w:pPr>
                    </w:p>
                    <w:p w14:paraId="44E8262C" w14:textId="77777777" w:rsidR="009F7539" w:rsidRDefault="009F7539" w:rsidP="00A90E28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eastAsia="fr-FR"/>
                        </w:rPr>
                      </w:pPr>
                      <w:r w:rsidRPr="001F1EBD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eastAsia="fr-FR"/>
                        </w:rPr>
                        <w:t>Question</w:t>
                      </w:r>
                      <w:r w:rsidRPr="001F1EBD">
                        <w:rPr>
                          <w:rFonts w:asciiTheme="majorHAnsi" w:hAnsiTheme="majorHAnsi"/>
                          <w:sz w:val="22"/>
                          <w:szCs w:val="22"/>
                          <w:lang w:eastAsia="fr-FR"/>
                        </w:rPr>
                        <w:t xml:space="preserve">: </w:t>
                      </w:r>
                    </w:p>
                    <w:p w14:paraId="291FE3AF" w14:textId="651D2373" w:rsidR="009F7539" w:rsidRPr="001F1EBD" w:rsidRDefault="009F7539" w:rsidP="00A90E28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eastAsia="fr-FR"/>
                        </w:rPr>
                        <w:t>Qu’est-ce qu’un critère objectif d’observation ?</w:t>
                      </w:r>
                    </w:p>
                    <w:p w14:paraId="476E6C71" w14:textId="77777777" w:rsidR="009F7539" w:rsidRPr="001F1EBD" w:rsidRDefault="009F7539" w:rsidP="00A90E2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FB0AE6" w14:textId="3B07985A" w:rsidR="008B0FEB" w:rsidRPr="009C738B" w:rsidRDefault="008B0FEB" w:rsidP="008B0FEB">
      <w:pPr>
        <w:rPr>
          <w:rFonts w:asciiTheme="majorHAnsi" w:hAnsiTheme="majorHAnsi"/>
          <w:b/>
          <w:sz w:val="16"/>
          <w:szCs w:val="16"/>
          <w:u w:val="single"/>
        </w:rPr>
      </w:pPr>
    </w:p>
    <w:p w14:paraId="199A7D95" w14:textId="5B093E84" w:rsidR="00996A88" w:rsidRPr="003722E4" w:rsidRDefault="0073582F" w:rsidP="002D3610">
      <w:pPr>
        <w:rPr>
          <w:rFonts w:asciiTheme="majorHAnsi" w:hAnsiTheme="majorHAnsi"/>
          <w:b/>
          <w:bCs/>
          <w:smallCaps/>
        </w:rPr>
      </w:pPr>
      <w:r w:rsidRPr="003722E4">
        <w:rPr>
          <w:rFonts w:asciiTheme="majorHAnsi" w:hAnsiTheme="majorHAnsi"/>
          <w:b/>
          <w:bCs/>
          <w:smallCaps/>
        </w:rPr>
        <w:t>But</w:t>
      </w:r>
      <w:r w:rsidR="00942119">
        <w:rPr>
          <w:rFonts w:asciiTheme="majorHAnsi" w:hAnsiTheme="majorHAnsi"/>
          <w:b/>
          <w:bCs/>
          <w:smallCaps/>
        </w:rPr>
        <w:t>s</w:t>
      </w:r>
      <w:r w:rsidRPr="003722E4">
        <w:rPr>
          <w:rFonts w:asciiTheme="majorHAnsi" w:hAnsiTheme="majorHAnsi"/>
          <w:b/>
          <w:bCs/>
          <w:smallCaps/>
        </w:rPr>
        <w:t xml:space="preserve"> de la manipulation</w:t>
      </w:r>
      <w:r w:rsidR="00D730E3" w:rsidRPr="003722E4">
        <w:rPr>
          <w:rFonts w:asciiTheme="majorHAnsi" w:hAnsiTheme="majorHAnsi"/>
          <w:b/>
          <w:bCs/>
          <w:smallCaps/>
        </w:rPr>
        <w:t>:</w:t>
      </w:r>
    </w:p>
    <w:p w14:paraId="3F4CB14B" w14:textId="7C3A5180" w:rsidR="000F2F46" w:rsidRDefault="000F2F46" w:rsidP="002D3610">
      <w:pPr>
        <w:pStyle w:val="Paragraphedeliste"/>
        <w:numPr>
          <w:ilvl w:val="0"/>
          <w:numId w:val="21"/>
        </w:numPr>
        <w:spacing w:after="0" w:line="240" w:lineRule="auto"/>
        <w:ind w:lef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Relever des ressemblances.</w:t>
      </w:r>
    </w:p>
    <w:p w14:paraId="406BA611" w14:textId="1EA9687A" w:rsidR="001430DB" w:rsidRPr="000F2F46" w:rsidRDefault="001430DB" w:rsidP="002D3610">
      <w:pPr>
        <w:pStyle w:val="Paragraphedeliste"/>
        <w:numPr>
          <w:ilvl w:val="0"/>
          <w:numId w:val="21"/>
        </w:numPr>
        <w:spacing w:after="0" w:line="240" w:lineRule="auto"/>
        <w:ind w:lef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t>Définir un critère de tri pertinent.</w:t>
      </w:r>
    </w:p>
    <w:p w14:paraId="56D07985" w14:textId="6BA0E64D" w:rsidR="0073582F" w:rsidRPr="001A7343" w:rsidRDefault="009B709E" w:rsidP="002D3610">
      <w:pPr>
        <w:pStyle w:val="Paragraphedeliste"/>
        <w:numPr>
          <w:ilvl w:val="0"/>
          <w:numId w:val="21"/>
        </w:numPr>
        <w:spacing w:after="0" w:line="240" w:lineRule="auto"/>
        <w:ind w:left="567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 w:cs="Courier New"/>
          <w:sz w:val="24"/>
          <w:szCs w:val="24"/>
          <w:lang w:val="fr-FR"/>
        </w:rPr>
        <w:t>Créer un</w:t>
      </w:r>
      <w:r w:rsidR="000F2F46">
        <w:rPr>
          <w:rFonts w:asciiTheme="majorHAnsi" w:hAnsiTheme="majorHAnsi" w:cs="Courier New"/>
          <w:sz w:val="24"/>
          <w:szCs w:val="24"/>
          <w:lang w:val="fr-FR"/>
        </w:rPr>
        <w:t>e</w:t>
      </w:r>
      <w:r>
        <w:rPr>
          <w:rFonts w:asciiTheme="majorHAnsi" w:hAnsiTheme="majorHAnsi" w:cs="Courier New"/>
          <w:sz w:val="24"/>
          <w:szCs w:val="24"/>
          <w:lang w:val="fr-FR"/>
        </w:rPr>
        <w:t xml:space="preserve"> clé </w:t>
      </w:r>
      <w:r w:rsidR="00942119">
        <w:rPr>
          <w:rFonts w:asciiTheme="majorHAnsi" w:hAnsiTheme="majorHAnsi" w:cs="Courier New"/>
          <w:sz w:val="24"/>
          <w:szCs w:val="24"/>
          <w:lang w:val="fr-FR"/>
        </w:rPr>
        <w:t>de détermination</w:t>
      </w:r>
      <w:r>
        <w:rPr>
          <w:rFonts w:asciiTheme="majorHAnsi" w:hAnsiTheme="majorHAnsi" w:cs="Courier New"/>
          <w:sz w:val="24"/>
          <w:szCs w:val="24"/>
          <w:lang w:val="fr-FR"/>
        </w:rPr>
        <w:t>.</w:t>
      </w:r>
    </w:p>
    <w:p w14:paraId="2473CF4E" w14:textId="77777777" w:rsidR="00301DE2" w:rsidRPr="001F1EBD" w:rsidRDefault="00301DE2" w:rsidP="002D3610">
      <w:pPr>
        <w:rPr>
          <w:rFonts w:asciiTheme="majorHAnsi" w:hAnsiTheme="majorHAnsi"/>
          <w:sz w:val="16"/>
          <w:szCs w:val="16"/>
          <w:lang w:val="fr-FR"/>
        </w:rPr>
      </w:pPr>
    </w:p>
    <w:p w14:paraId="05470436" w14:textId="21EE949B" w:rsidR="00301DE2" w:rsidRPr="00301DE2" w:rsidRDefault="00301DE2" w:rsidP="002D3610">
      <w:pPr>
        <w:rPr>
          <w:rFonts w:asciiTheme="majorHAnsi" w:hAnsiTheme="majorHAnsi"/>
          <w:b/>
          <w:smallCaps/>
          <w:lang w:val="fr-FR"/>
        </w:rPr>
      </w:pPr>
      <w:r>
        <w:rPr>
          <w:rFonts w:asciiTheme="majorHAnsi" w:hAnsiTheme="majorHAnsi"/>
          <w:b/>
          <w:smallCaps/>
          <w:lang w:val="fr-FR"/>
        </w:rPr>
        <w:t>R</w:t>
      </w:r>
      <w:r w:rsidRPr="003722E4">
        <w:rPr>
          <w:rFonts w:asciiTheme="majorHAnsi" w:hAnsiTheme="majorHAnsi"/>
          <w:b/>
          <w:bCs/>
          <w:smallCaps/>
        </w:rPr>
        <w:t>é</w:t>
      </w:r>
      <w:r>
        <w:rPr>
          <w:rFonts w:asciiTheme="majorHAnsi" w:hAnsiTheme="majorHAnsi"/>
          <w:b/>
          <w:smallCaps/>
          <w:lang w:val="fr-FR"/>
        </w:rPr>
        <w:t>f</w:t>
      </w:r>
      <w:r w:rsidRPr="003722E4">
        <w:rPr>
          <w:rFonts w:asciiTheme="majorHAnsi" w:hAnsiTheme="majorHAnsi"/>
          <w:b/>
          <w:bCs/>
          <w:smallCaps/>
        </w:rPr>
        <w:t>é</w:t>
      </w:r>
      <w:r w:rsidRPr="00301DE2">
        <w:rPr>
          <w:rFonts w:asciiTheme="majorHAnsi" w:hAnsiTheme="majorHAnsi"/>
          <w:b/>
          <w:smallCaps/>
          <w:lang w:val="fr-FR"/>
        </w:rPr>
        <w:t>rences aux programmes:</w:t>
      </w:r>
    </w:p>
    <w:p w14:paraId="1F1B2783" w14:textId="001E23F0" w:rsidR="001430DB" w:rsidRPr="001A7343" w:rsidRDefault="00F74664" w:rsidP="002D3610">
      <w:pPr>
        <w:rPr>
          <w:rFonts w:asciiTheme="majorHAnsi" w:hAnsiTheme="majorHAnsi"/>
        </w:rPr>
      </w:pPr>
      <w:r>
        <w:rPr>
          <w:rFonts w:asciiTheme="majorHAnsi" w:hAnsiTheme="majorHAnsi"/>
        </w:rPr>
        <w:t>Biol</w:t>
      </w:r>
      <w:r w:rsidR="001430DB">
        <w:rPr>
          <w:rFonts w:asciiTheme="majorHAnsi" w:hAnsiTheme="majorHAnsi"/>
        </w:rPr>
        <w:t>ogie – Sciences générales – UAA4 – « </w:t>
      </w:r>
      <w:r w:rsidR="002D3610">
        <w:rPr>
          <w:rFonts w:asciiTheme="majorHAnsi" w:hAnsiTheme="majorHAnsi"/>
        </w:rPr>
        <w:t>Une première approche de l’évolution</w:t>
      </w:r>
      <w:r w:rsidR="001430DB">
        <w:rPr>
          <w:rFonts w:asciiTheme="majorHAnsi" w:hAnsiTheme="majorHAnsi"/>
        </w:rPr>
        <w:t xml:space="preserve"> »</w:t>
      </w:r>
    </w:p>
    <w:p w14:paraId="4C654B6B" w14:textId="77777777" w:rsidR="00D4617B" w:rsidRPr="001F1EBD" w:rsidRDefault="00D4617B" w:rsidP="002D3610">
      <w:pPr>
        <w:rPr>
          <w:rFonts w:asciiTheme="majorHAnsi" w:hAnsiTheme="majorHAnsi"/>
          <w:sz w:val="16"/>
          <w:szCs w:val="16"/>
        </w:rPr>
      </w:pPr>
    </w:p>
    <w:p w14:paraId="3138C01C" w14:textId="3A69A168" w:rsidR="00D4617B" w:rsidRPr="00D4617B" w:rsidRDefault="00187971" w:rsidP="002D3610">
      <w:pPr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</w:rPr>
        <w:t>Durée</w:t>
      </w:r>
      <w:r w:rsidR="00D4617B" w:rsidRPr="00D4617B">
        <w:rPr>
          <w:rFonts w:asciiTheme="majorHAnsi" w:hAnsiTheme="majorHAnsi"/>
          <w:b/>
          <w:smallCaps/>
        </w:rPr>
        <w:t>:</w:t>
      </w:r>
    </w:p>
    <w:p w14:paraId="22E5BD06" w14:textId="0998FF2D" w:rsidR="00F224F2" w:rsidRDefault="00942119" w:rsidP="002D3610">
      <w:pPr>
        <w:pStyle w:val="Paragraphedeliste"/>
        <w:numPr>
          <w:ilvl w:val="0"/>
          <w:numId w:val="21"/>
        </w:numPr>
        <w:spacing w:after="0" w:line="240" w:lineRule="auto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période</w:t>
      </w:r>
      <w:r w:rsidR="001430DB">
        <w:rPr>
          <w:rFonts w:asciiTheme="majorHAnsi" w:hAnsiTheme="majorHAnsi"/>
          <w:sz w:val="24"/>
          <w:szCs w:val="24"/>
        </w:rPr>
        <w:t>/2 périodes</w:t>
      </w:r>
    </w:p>
    <w:p w14:paraId="62E6BC3C" w14:textId="77777777" w:rsidR="00B76B55" w:rsidRPr="001F1EBD" w:rsidRDefault="00B76B55" w:rsidP="002D3610">
      <w:pPr>
        <w:rPr>
          <w:rFonts w:asciiTheme="majorHAnsi" w:hAnsiTheme="majorHAnsi"/>
          <w:b/>
          <w:sz w:val="16"/>
          <w:szCs w:val="16"/>
        </w:rPr>
      </w:pPr>
    </w:p>
    <w:p w14:paraId="4D64D1DA" w14:textId="62A80578" w:rsidR="00B76B55" w:rsidRPr="00B76B55" w:rsidRDefault="00B76B55" w:rsidP="002D3610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b/>
          <w:bCs/>
          <w:smallCaps/>
        </w:rPr>
        <w:t>Matériel par groupe:</w:t>
      </w:r>
    </w:p>
    <w:p w14:paraId="121F9E55" w14:textId="77777777" w:rsidR="00B76B55" w:rsidRDefault="00B76B55" w:rsidP="002D3610">
      <w:pPr>
        <w:pStyle w:val="Paragraphedeliste"/>
        <w:numPr>
          <w:ilvl w:val="0"/>
          <w:numId w:val="26"/>
        </w:numPr>
        <w:spacing w:after="0" w:line="240" w:lineRule="auto"/>
        <w:ind w:left="567"/>
        <w:rPr>
          <w:rFonts w:asciiTheme="majorHAnsi" w:hAnsiTheme="majorHAnsi" w:cs="Courier New"/>
          <w:lang w:val="fr-FR"/>
        </w:rPr>
        <w:sectPr w:rsidR="00B76B55" w:rsidSect="002F461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851" w:right="1134" w:bottom="851" w:left="1134" w:header="720" w:footer="720" w:gutter="0"/>
          <w:cols w:space="720" w:equalWidth="0">
            <w:col w:w="9638"/>
          </w:cols>
          <w:docGrid w:linePitch="326"/>
        </w:sectPr>
      </w:pPr>
    </w:p>
    <w:p w14:paraId="756F70D0" w14:textId="1EC88BF6" w:rsidR="001A7343" w:rsidRPr="001430DB" w:rsidRDefault="001430DB" w:rsidP="002D3610">
      <w:pPr>
        <w:pStyle w:val="Paragraphedeliste"/>
        <w:numPr>
          <w:ilvl w:val="0"/>
          <w:numId w:val="26"/>
        </w:numPr>
        <w:spacing w:after="0" w:line="240" w:lineRule="auto"/>
        <w:ind w:left="567"/>
        <w:rPr>
          <w:rFonts w:asciiTheme="majorHAnsi" w:hAnsiTheme="majorHAnsi"/>
          <w:b/>
          <w:bCs/>
          <w:smallCaps/>
        </w:rPr>
      </w:pPr>
      <w:r>
        <w:rPr>
          <w:rFonts w:asciiTheme="majorHAnsi" w:hAnsiTheme="majorHAnsi" w:cs="Courier New"/>
          <w:sz w:val="24"/>
          <w:szCs w:val="24"/>
          <w:lang w:val="fr-FR"/>
        </w:rPr>
        <w:lastRenderedPageBreak/>
        <w:t>1 boite en plastique</w:t>
      </w:r>
    </w:p>
    <w:p w14:paraId="6D34D27E" w14:textId="63C55C87" w:rsidR="001430DB" w:rsidRPr="001430DB" w:rsidRDefault="001430DB" w:rsidP="002D3610">
      <w:pPr>
        <w:pStyle w:val="Paragraphedeliste"/>
        <w:numPr>
          <w:ilvl w:val="0"/>
          <w:numId w:val="26"/>
        </w:numPr>
        <w:spacing w:after="0" w:line="240" w:lineRule="auto"/>
        <w:ind w:left="567"/>
        <w:rPr>
          <w:rFonts w:asciiTheme="majorHAnsi" w:hAnsiTheme="majorHAnsi"/>
          <w:b/>
          <w:bCs/>
          <w:smallCaps/>
        </w:rPr>
      </w:pPr>
      <w:r>
        <w:rPr>
          <w:rFonts w:asciiTheme="majorHAnsi" w:hAnsiTheme="majorHAnsi" w:cs="Courier New"/>
          <w:sz w:val="24"/>
          <w:szCs w:val="24"/>
          <w:lang w:val="fr-FR"/>
        </w:rPr>
        <w:t>12 ou 20 figurines d’animaux en plastique</w:t>
      </w:r>
    </w:p>
    <w:p w14:paraId="1C0B4648" w14:textId="1DA98F06" w:rsidR="001F1EBD" w:rsidRPr="001430DB" w:rsidRDefault="001430DB" w:rsidP="002D3610">
      <w:pPr>
        <w:pStyle w:val="Paragraphedeliste"/>
        <w:numPr>
          <w:ilvl w:val="0"/>
          <w:numId w:val="26"/>
        </w:numPr>
        <w:spacing w:after="0" w:line="240" w:lineRule="auto"/>
        <w:ind w:left="567"/>
        <w:rPr>
          <w:rFonts w:asciiTheme="majorHAnsi" w:hAnsiTheme="majorHAnsi"/>
          <w:b/>
          <w:bCs/>
          <w:smallCaps/>
        </w:rPr>
      </w:pPr>
      <w:r>
        <w:rPr>
          <w:rFonts w:asciiTheme="majorHAnsi" w:hAnsiTheme="majorHAnsi" w:cs="Courier New"/>
          <w:sz w:val="24"/>
          <w:szCs w:val="24"/>
          <w:lang w:val="fr-FR"/>
        </w:rPr>
        <w:t>1 feuille de papier A4</w:t>
      </w:r>
    </w:p>
    <w:p w14:paraId="17F15EC7" w14:textId="1E175648" w:rsidR="00B76B55" w:rsidRPr="003513AD" w:rsidRDefault="001430DB" w:rsidP="002D3610">
      <w:pPr>
        <w:pStyle w:val="Paragraphedeliste"/>
        <w:numPr>
          <w:ilvl w:val="0"/>
          <w:numId w:val="23"/>
        </w:numPr>
        <w:spacing w:after="0" w:line="240" w:lineRule="auto"/>
        <w:ind w:left="567"/>
        <w:rPr>
          <w:rFonts w:asciiTheme="majorHAnsi" w:hAnsiTheme="majorHAnsi"/>
          <w:sz w:val="24"/>
          <w:szCs w:val="24"/>
          <w:lang w:val="fr-FR"/>
        </w:rPr>
        <w:sectPr w:rsidR="00B76B55" w:rsidRPr="003513AD" w:rsidSect="001430DB">
          <w:type w:val="continuous"/>
          <w:pgSz w:w="11906" w:h="16838"/>
          <w:pgMar w:top="851" w:right="1134" w:bottom="851" w:left="1134" w:header="720" w:footer="720" w:gutter="0"/>
          <w:cols w:space="709"/>
          <w:docGrid w:linePitch="326"/>
        </w:sectPr>
      </w:pPr>
      <w:r>
        <w:rPr>
          <w:rFonts w:asciiTheme="majorHAnsi" w:hAnsiTheme="majorHAnsi"/>
          <w:sz w:val="24"/>
          <w:szCs w:val="24"/>
          <w:lang w:val="fr-FR"/>
        </w:rPr>
        <w:t xml:space="preserve">1 crayon </w:t>
      </w:r>
    </w:p>
    <w:p w14:paraId="1018BE46" w14:textId="723D2F52" w:rsidR="00276CA4" w:rsidRPr="001F1EBD" w:rsidRDefault="00276CA4" w:rsidP="002D3610">
      <w:pPr>
        <w:rPr>
          <w:rFonts w:asciiTheme="majorHAnsi" w:hAnsiTheme="majorHAnsi"/>
          <w:sz w:val="16"/>
          <w:szCs w:val="16"/>
        </w:rPr>
      </w:pPr>
    </w:p>
    <w:p w14:paraId="20482EF7" w14:textId="016443BC" w:rsidR="00A317BC" w:rsidRPr="003722E4" w:rsidRDefault="0044208D" w:rsidP="002D3610">
      <w:pPr>
        <w:rPr>
          <w:rFonts w:asciiTheme="majorHAnsi" w:hAnsiTheme="majorHAnsi"/>
          <w:b/>
          <w:bCs/>
          <w:smallCaps/>
        </w:rPr>
      </w:pPr>
      <w:r w:rsidRPr="003722E4">
        <w:rPr>
          <w:rFonts w:asciiTheme="majorHAnsi" w:hAnsiTheme="majorHAnsi"/>
          <w:b/>
          <w:bCs/>
          <w:smallCaps/>
        </w:rPr>
        <w:t>Mode opératoire</w:t>
      </w:r>
      <w:r w:rsidR="00D730E3" w:rsidRPr="003722E4">
        <w:rPr>
          <w:rFonts w:asciiTheme="majorHAnsi" w:hAnsiTheme="majorHAnsi"/>
          <w:b/>
          <w:bCs/>
          <w:smallCaps/>
        </w:rPr>
        <w:t>:</w:t>
      </w:r>
    </w:p>
    <w:p w14:paraId="0C3E81AA" w14:textId="150FD5CE" w:rsidR="00A70FCD" w:rsidRPr="002D3610" w:rsidRDefault="009C0858" w:rsidP="002D3610">
      <w:pPr>
        <w:tabs>
          <w:tab w:val="left" w:pos="709"/>
        </w:tabs>
        <w:jc w:val="both"/>
        <w:rPr>
          <w:rFonts w:asciiTheme="majorHAnsi" w:hAnsiTheme="majorHAnsi"/>
          <w:lang w:val="fr-FR"/>
        </w:rPr>
      </w:pPr>
      <w:r w:rsidRPr="002D3610">
        <w:rPr>
          <w:rFonts w:asciiTheme="majorHAnsi" w:hAnsiTheme="majorHAnsi"/>
          <w:lang w:val="fr-FR"/>
        </w:rPr>
        <w:t xml:space="preserve">Voir </w:t>
      </w:r>
      <w:r w:rsidR="00F74664" w:rsidRPr="002D3610">
        <w:rPr>
          <w:rFonts w:asciiTheme="majorHAnsi" w:hAnsiTheme="majorHAnsi"/>
          <w:lang w:val="fr-FR"/>
        </w:rPr>
        <w:t xml:space="preserve">la </w:t>
      </w:r>
      <w:r w:rsidRPr="002D3610">
        <w:rPr>
          <w:rFonts w:asciiTheme="majorHAnsi" w:hAnsiTheme="majorHAnsi"/>
          <w:lang w:val="fr-FR"/>
        </w:rPr>
        <w:t>fiche élève</w:t>
      </w:r>
      <w:r w:rsidR="001430DB" w:rsidRPr="002D3610">
        <w:rPr>
          <w:rFonts w:asciiTheme="majorHAnsi" w:hAnsiTheme="majorHAnsi"/>
          <w:lang w:val="fr-FR"/>
        </w:rPr>
        <w:t>: « Création d’une clé de détermination »</w:t>
      </w:r>
    </w:p>
    <w:p w14:paraId="7307FFBE" w14:textId="77777777" w:rsidR="001A7343" w:rsidRPr="002D3610" w:rsidRDefault="001A7343" w:rsidP="002D3610">
      <w:pPr>
        <w:rPr>
          <w:rFonts w:asciiTheme="majorHAnsi" w:hAnsiTheme="majorHAnsi"/>
          <w:b/>
          <w:bCs/>
          <w:smallCaps/>
          <w:sz w:val="16"/>
          <w:szCs w:val="16"/>
          <w:lang w:val="fr-FR"/>
        </w:rPr>
      </w:pPr>
    </w:p>
    <w:p w14:paraId="44D7159A" w14:textId="5B20DCDF" w:rsidR="00301DE2" w:rsidRPr="002D3610" w:rsidRDefault="00301DE2" w:rsidP="002D3610">
      <w:pPr>
        <w:rPr>
          <w:rFonts w:asciiTheme="majorHAnsi" w:hAnsiTheme="majorHAnsi"/>
          <w:b/>
          <w:bCs/>
          <w:smallCaps/>
          <w:lang w:val="fr-FR"/>
        </w:rPr>
      </w:pPr>
      <w:r w:rsidRPr="002D3610">
        <w:rPr>
          <w:rFonts w:asciiTheme="majorHAnsi" w:hAnsiTheme="majorHAnsi"/>
          <w:b/>
          <w:bCs/>
          <w:smallCaps/>
          <w:lang w:val="fr-FR"/>
        </w:rPr>
        <w:t>Notes m</w:t>
      </w:r>
      <w:r w:rsidRPr="002D3610">
        <w:rPr>
          <w:rFonts w:asciiTheme="majorHAnsi" w:hAnsiTheme="majorHAnsi"/>
          <w:b/>
          <w:bCs/>
          <w:smallCaps/>
        </w:rPr>
        <w:t>é</w:t>
      </w:r>
      <w:r w:rsidRPr="002D3610">
        <w:rPr>
          <w:rFonts w:asciiTheme="majorHAnsi" w:hAnsiTheme="majorHAnsi"/>
          <w:b/>
          <w:bCs/>
          <w:smallCaps/>
          <w:lang w:val="fr-FR"/>
        </w:rPr>
        <w:t>thodologiques:</w:t>
      </w:r>
    </w:p>
    <w:p w14:paraId="26AB7F58" w14:textId="7EB94676" w:rsidR="00301DE2" w:rsidRPr="002D3610" w:rsidRDefault="001430DB" w:rsidP="002D3610">
      <w:pPr>
        <w:pStyle w:val="Paragraphedeliste"/>
        <w:numPr>
          <w:ilvl w:val="0"/>
          <w:numId w:val="27"/>
        </w:numPr>
        <w:tabs>
          <w:tab w:val="left" w:pos="709"/>
        </w:tabs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  <w:lang w:val="fr-FR"/>
        </w:rPr>
      </w:pPr>
      <w:r w:rsidRPr="002D3610">
        <w:rPr>
          <w:rFonts w:asciiTheme="majorHAnsi" w:hAnsiTheme="majorHAnsi"/>
          <w:sz w:val="24"/>
          <w:szCs w:val="24"/>
          <w:lang w:val="fr-FR"/>
        </w:rPr>
        <w:t>Le nombre de figurine</w:t>
      </w:r>
      <w:r w:rsidR="006B329D" w:rsidRPr="002D3610">
        <w:rPr>
          <w:rFonts w:asciiTheme="majorHAnsi" w:hAnsiTheme="majorHAnsi"/>
          <w:sz w:val="24"/>
          <w:szCs w:val="24"/>
          <w:lang w:val="fr-FR"/>
        </w:rPr>
        <w:t>s proposées</w:t>
      </w:r>
      <w:r w:rsidRPr="002D3610">
        <w:rPr>
          <w:rFonts w:asciiTheme="majorHAnsi" w:hAnsiTheme="majorHAnsi"/>
          <w:sz w:val="24"/>
          <w:szCs w:val="24"/>
          <w:lang w:val="fr-FR"/>
        </w:rPr>
        <w:t xml:space="preserve"> dépendra de la durée du labo.</w:t>
      </w:r>
    </w:p>
    <w:p w14:paraId="03424D15" w14:textId="00C0B618" w:rsidR="001430DB" w:rsidRPr="002D3610" w:rsidRDefault="001430DB" w:rsidP="002D3610">
      <w:pPr>
        <w:pStyle w:val="Paragraphedeliste"/>
        <w:numPr>
          <w:ilvl w:val="0"/>
          <w:numId w:val="27"/>
        </w:numPr>
        <w:tabs>
          <w:tab w:val="left" w:pos="709"/>
        </w:tabs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  <w:lang w:val="fr-FR"/>
        </w:rPr>
      </w:pPr>
      <w:r w:rsidRPr="002D3610">
        <w:rPr>
          <w:rFonts w:asciiTheme="majorHAnsi" w:hAnsiTheme="majorHAnsi"/>
          <w:sz w:val="24"/>
          <w:szCs w:val="24"/>
          <w:lang w:val="fr-FR"/>
        </w:rPr>
        <w:t>Toutes les figurines sont acceptables (anim</w:t>
      </w:r>
      <w:r w:rsidR="008B08D0">
        <w:rPr>
          <w:rFonts w:asciiTheme="majorHAnsi" w:hAnsiTheme="majorHAnsi"/>
          <w:sz w:val="24"/>
          <w:szCs w:val="24"/>
          <w:lang w:val="fr-FR"/>
        </w:rPr>
        <w:t xml:space="preserve">aux de la ferme, de la jungle, </w:t>
      </w:r>
      <w:proofErr w:type="spellStart"/>
      <w:r w:rsidR="008B08D0">
        <w:rPr>
          <w:rFonts w:asciiTheme="majorHAnsi" w:hAnsiTheme="majorHAnsi"/>
          <w:sz w:val="24"/>
          <w:szCs w:val="24"/>
          <w:lang w:val="fr-FR"/>
        </w:rPr>
        <w:t>Little</w:t>
      </w:r>
      <w:proofErr w:type="spellEnd"/>
      <w:r w:rsidR="008B08D0">
        <w:rPr>
          <w:rFonts w:asciiTheme="majorHAnsi" w:hAnsiTheme="majorHAnsi"/>
          <w:sz w:val="24"/>
          <w:szCs w:val="24"/>
          <w:lang w:val="fr-FR"/>
        </w:rPr>
        <w:t xml:space="preserve"> P</w:t>
      </w:r>
      <w:r w:rsidRPr="002D3610">
        <w:rPr>
          <w:rFonts w:asciiTheme="majorHAnsi" w:hAnsiTheme="majorHAnsi"/>
          <w:sz w:val="24"/>
          <w:szCs w:val="24"/>
          <w:lang w:val="fr-FR"/>
        </w:rPr>
        <w:t>et</w:t>
      </w:r>
      <w:r w:rsidR="008B08D0">
        <w:rPr>
          <w:rFonts w:asciiTheme="majorHAnsi" w:hAnsiTheme="majorHAnsi"/>
          <w:sz w:val="24"/>
          <w:szCs w:val="24"/>
          <w:lang w:val="fr-FR"/>
        </w:rPr>
        <w:t xml:space="preserve"> shop</w:t>
      </w:r>
      <w:r w:rsidR="008B08D0" w:rsidRPr="002D3610">
        <w:rPr>
          <w:rFonts w:asciiTheme="majorHAnsi" w:hAnsiTheme="majorHAnsi"/>
          <w:sz w:val="24"/>
          <w:szCs w:val="24"/>
          <w:lang w:val="fr-FR"/>
        </w:rPr>
        <w:t>®</w:t>
      </w:r>
      <w:r w:rsidR="008B08D0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proofErr w:type="gramStart"/>
      <w:r w:rsidR="008B08D0">
        <w:rPr>
          <w:rFonts w:asciiTheme="majorHAnsi" w:hAnsiTheme="majorHAnsi"/>
          <w:sz w:val="24"/>
          <w:szCs w:val="24"/>
          <w:lang w:val="fr-FR"/>
        </w:rPr>
        <w:t>Hasbro</w:t>
      </w:r>
      <w:proofErr w:type="spellEnd"/>
      <w:r w:rsidRPr="002D3610">
        <w:rPr>
          <w:rFonts w:asciiTheme="majorHAnsi" w:hAnsiTheme="majorHAnsi"/>
          <w:sz w:val="24"/>
          <w:szCs w:val="24"/>
          <w:lang w:val="fr-FR"/>
        </w:rPr>
        <w:t xml:space="preserve"> …</w:t>
      </w:r>
      <w:r w:rsidR="00D0034C" w:rsidRPr="002D3610">
        <w:rPr>
          <w:rFonts w:asciiTheme="majorHAnsi" w:hAnsiTheme="majorHAnsi"/>
          <w:sz w:val="24"/>
          <w:szCs w:val="24"/>
          <w:lang w:val="fr-FR"/>
        </w:rPr>
        <w:t>)</w:t>
      </w:r>
      <w:proofErr w:type="gramEnd"/>
    </w:p>
    <w:p w14:paraId="6EBDDC17" w14:textId="098C3D69" w:rsidR="00A92AFD" w:rsidRPr="00A92AFD" w:rsidRDefault="001430DB" w:rsidP="00A92AFD">
      <w:pPr>
        <w:pStyle w:val="Paragraphedeliste"/>
        <w:numPr>
          <w:ilvl w:val="0"/>
          <w:numId w:val="27"/>
        </w:numPr>
        <w:tabs>
          <w:tab w:val="left" w:pos="709"/>
        </w:tabs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  <w:lang w:val="fr-FR"/>
        </w:rPr>
      </w:pPr>
      <w:r w:rsidRPr="002D3610">
        <w:rPr>
          <w:rFonts w:asciiTheme="majorHAnsi" w:hAnsiTheme="majorHAnsi"/>
          <w:sz w:val="24"/>
          <w:szCs w:val="24"/>
          <w:lang w:val="fr-FR"/>
        </w:rPr>
        <w:t xml:space="preserve">Un </w:t>
      </w:r>
      <w:r w:rsidR="008B08D0">
        <w:rPr>
          <w:rFonts w:asciiTheme="majorHAnsi" w:hAnsiTheme="majorHAnsi"/>
          <w:sz w:val="24"/>
          <w:szCs w:val="24"/>
          <w:lang w:val="fr-FR"/>
        </w:rPr>
        <w:t xml:space="preserve">personnage </w:t>
      </w:r>
      <w:proofErr w:type="spellStart"/>
      <w:r w:rsidR="008B08D0">
        <w:rPr>
          <w:rFonts w:asciiTheme="majorHAnsi" w:hAnsiTheme="majorHAnsi"/>
          <w:sz w:val="24"/>
          <w:szCs w:val="24"/>
          <w:lang w:val="fr-FR"/>
        </w:rPr>
        <w:t>P</w:t>
      </w:r>
      <w:r w:rsidRPr="002D3610">
        <w:rPr>
          <w:rFonts w:asciiTheme="majorHAnsi" w:hAnsiTheme="majorHAnsi"/>
          <w:sz w:val="24"/>
          <w:szCs w:val="24"/>
          <w:lang w:val="fr-FR"/>
        </w:rPr>
        <w:t>laymobil</w:t>
      </w:r>
      <w:proofErr w:type="spellEnd"/>
      <w:r w:rsidR="00D0034C" w:rsidRPr="002D3610">
        <w:rPr>
          <w:rFonts w:asciiTheme="majorHAnsi" w:hAnsiTheme="majorHAnsi"/>
          <w:sz w:val="24"/>
          <w:szCs w:val="24"/>
          <w:lang w:val="fr-FR"/>
        </w:rPr>
        <w:t>® pourra servir de représentation de l’Homme.</w:t>
      </w:r>
    </w:p>
    <w:p w14:paraId="1EAA6378" w14:textId="262EB4F0" w:rsidR="00D0034C" w:rsidRPr="002D3610" w:rsidRDefault="00D0034C" w:rsidP="002D3610">
      <w:pPr>
        <w:pStyle w:val="Paragraphedeliste"/>
        <w:numPr>
          <w:ilvl w:val="0"/>
          <w:numId w:val="27"/>
        </w:numPr>
        <w:tabs>
          <w:tab w:val="left" w:pos="709"/>
        </w:tabs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  <w:lang w:val="fr-FR"/>
        </w:rPr>
      </w:pPr>
      <w:r w:rsidRPr="002D3610">
        <w:rPr>
          <w:rFonts w:asciiTheme="majorHAnsi" w:hAnsiTheme="majorHAnsi"/>
          <w:sz w:val="24"/>
          <w:szCs w:val="24"/>
          <w:lang w:val="fr-FR"/>
        </w:rPr>
        <w:t xml:space="preserve">S’assurer auprès des élèves </w:t>
      </w:r>
      <w:r w:rsidR="001753C3" w:rsidRPr="002D3610">
        <w:rPr>
          <w:rFonts w:asciiTheme="majorHAnsi" w:hAnsiTheme="majorHAnsi"/>
          <w:sz w:val="24"/>
          <w:szCs w:val="24"/>
          <w:lang w:val="fr-FR"/>
        </w:rPr>
        <w:t>de la pertinence des critères choisis. Dur, mou, grand, petit … sont acceptables; herbivore, oiseau, beau, gentil … ne sont pas acceptables car pas objectivables sur des figurines.</w:t>
      </w:r>
    </w:p>
    <w:p w14:paraId="0E6A479F" w14:textId="77777777" w:rsidR="000F2F46" w:rsidRPr="002D3610" w:rsidRDefault="000F2F46" w:rsidP="002D3610">
      <w:pPr>
        <w:rPr>
          <w:rFonts w:ascii="Times New Roman" w:hAnsi="Times New Roman"/>
          <w:color w:val="0000FF"/>
          <w:sz w:val="16"/>
          <w:szCs w:val="16"/>
          <w:u w:val="single"/>
          <w:lang w:eastAsia="fr-FR"/>
        </w:rPr>
      </w:pPr>
      <w:bookmarkStart w:id="0" w:name="_GoBack"/>
      <w:bookmarkEnd w:id="0"/>
    </w:p>
    <w:p w14:paraId="197A1408" w14:textId="3400D62C" w:rsidR="000F2F46" w:rsidRPr="002D3610" w:rsidRDefault="00E719D1" w:rsidP="002D3610">
      <w:pPr>
        <w:rPr>
          <w:rFonts w:asciiTheme="majorHAnsi" w:hAnsiTheme="majorHAnsi"/>
          <w:b/>
          <w:bCs/>
          <w:smallCaps/>
          <w:color w:val="000000" w:themeColor="text1"/>
          <w:lang w:eastAsia="fr-FR"/>
        </w:rPr>
      </w:pPr>
      <w:r w:rsidRPr="002D3610">
        <w:rPr>
          <w:rFonts w:asciiTheme="majorHAnsi" w:hAnsiTheme="majorHAnsi"/>
          <w:b/>
          <w:bCs/>
          <w:smallCaps/>
          <w:color w:val="000000" w:themeColor="text1"/>
          <w:lang w:eastAsia="fr-FR"/>
        </w:rPr>
        <w:t>Sources</w:t>
      </w:r>
      <w:r w:rsidR="002D3610">
        <w:rPr>
          <w:rFonts w:asciiTheme="majorHAnsi" w:hAnsiTheme="majorHAnsi"/>
          <w:b/>
          <w:bCs/>
          <w:smallCaps/>
          <w:color w:val="000000" w:themeColor="text1"/>
          <w:lang w:eastAsia="fr-FR"/>
        </w:rPr>
        <w:t>:</w:t>
      </w:r>
    </w:p>
    <w:p w14:paraId="6D3401C4" w14:textId="42C3C411" w:rsidR="006433B6" w:rsidRPr="002D3610" w:rsidRDefault="006433B6" w:rsidP="009F7539">
      <w:pPr>
        <w:pStyle w:val="Paragraphedeliste"/>
        <w:numPr>
          <w:ilvl w:val="0"/>
          <w:numId w:val="28"/>
        </w:numPr>
        <w:spacing w:after="0" w:line="240" w:lineRule="auto"/>
        <w:ind w:left="567"/>
        <w:jc w:val="both"/>
        <w:rPr>
          <w:rFonts w:asciiTheme="majorHAnsi" w:hAnsiTheme="majorHAnsi"/>
          <w:color w:val="000000" w:themeColor="text1"/>
          <w:sz w:val="24"/>
          <w:szCs w:val="24"/>
          <w:lang w:eastAsia="fr-FR"/>
        </w:rPr>
      </w:pPr>
      <w:r w:rsidRPr="002D3610">
        <w:rPr>
          <w:rFonts w:asciiTheme="majorHAnsi" w:hAnsiTheme="majorHAnsi"/>
          <w:color w:val="000000" w:themeColor="text1"/>
          <w:sz w:val="24"/>
          <w:szCs w:val="24"/>
          <w:lang w:eastAsia="fr-FR"/>
        </w:rPr>
        <w:t>https://fr.wikihow.com/r%C3%A9aliser-une-cl%C3%A9-de-d%C3%A9termination</w:t>
      </w:r>
    </w:p>
    <w:p w14:paraId="6CF9A5E6" w14:textId="68381CDD" w:rsidR="006433B6" w:rsidRPr="002D3610" w:rsidRDefault="006433B6" w:rsidP="009F7539">
      <w:pPr>
        <w:pStyle w:val="Paragraphedeliste"/>
        <w:numPr>
          <w:ilvl w:val="0"/>
          <w:numId w:val="28"/>
        </w:numPr>
        <w:spacing w:after="0" w:line="240" w:lineRule="auto"/>
        <w:ind w:left="567"/>
        <w:jc w:val="both"/>
        <w:rPr>
          <w:rFonts w:asciiTheme="majorHAnsi" w:hAnsiTheme="majorHAnsi"/>
          <w:color w:val="000000" w:themeColor="text1"/>
          <w:sz w:val="24"/>
          <w:szCs w:val="24"/>
          <w:lang w:eastAsia="fr-FR"/>
        </w:rPr>
      </w:pPr>
      <w:r w:rsidRPr="002D3610">
        <w:rPr>
          <w:rFonts w:asciiTheme="majorHAnsi" w:hAnsiTheme="majorHAnsi"/>
          <w:color w:val="000000" w:themeColor="text1"/>
          <w:sz w:val="24"/>
          <w:szCs w:val="24"/>
          <w:lang w:eastAsia="fr-FR"/>
        </w:rPr>
        <w:t>https://fr.wikipedia.org/wiki/Cl%C3%A9_de_d%C3%A9termination</w:t>
      </w:r>
    </w:p>
    <w:p w14:paraId="35CFB758" w14:textId="412204A7" w:rsidR="006433B6" w:rsidRPr="002D3610" w:rsidRDefault="00F637D7" w:rsidP="009F7539">
      <w:pPr>
        <w:pStyle w:val="Paragraphedeliste"/>
        <w:numPr>
          <w:ilvl w:val="0"/>
          <w:numId w:val="28"/>
        </w:numPr>
        <w:spacing w:after="0" w:line="240" w:lineRule="auto"/>
        <w:ind w:left="567"/>
        <w:jc w:val="both"/>
        <w:rPr>
          <w:rFonts w:asciiTheme="majorHAnsi" w:hAnsiTheme="majorHAnsi"/>
          <w:color w:val="000000" w:themeColor="text1"/>
          <w:sz w:val="24"/>
          <w:szCs w:val="24"/>
          <w:lang w:eastAsia="fr-FR"/>
        </w:rPr>
      </w:pPr>
      <w:r>
        <w:rPr>
          <w:color w:val="000000" w:themeColor="text1"/>
          <w:sz w:val="24"/>
          <w:szCs w:val="24"/>
          <w:lang w:val="fr-FR"/>
        </w:rPr>
        <w:t>«</w:t>
      </w: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 </w:t>
      </w:r>
      <w:r w:rsidR="00942119" w:rsidRPr="00F637D7">
        <w:rPr>
          <w:rFonts w:asciiTheme="majorHAnsi" w:hAnsiTheme="majorHAnsi"/>
          <w:i/>
          <w:color w:val="000000" w:themeColor="text1"/>
          <w:sz w:val="24"/>
          <w:szCs w:val="24"/>
          <w:lang w:val="fr-FR"/>
        </w:rPr>
        <w:t>Comprendre et enseigner la classification du vivant</w:t>
      </w: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 </w:t>
      </w:r>
      <w:r>
        <w:rPr>
          <w:color w:val="000000" w:themeColor="text1"/>
          <w:sz w:val="24"/>
          <w:szCs w:val="24"/>
          <w:lang w:val="fr-FR"/>
        </w:rPr>
        <w:t>»</w:t>
      </w:r>
      <w:r w:rsidR="00942119" w:rsidRPr="002D3610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 </w:t>
      </w:r>
      <w:r w:rsidR="006433B6" w:rsidRPr="002D3610">
        <w:rPr>
          <w:rFonts w:asciiTheme="majorHAnsi" w:hAnsiTheme="majorHAnsi"/>
          <w:color w:val="000000" w:themeColor="text1"/>
          <w:sz w:val="24"/>
          <w:szCs w:val="24"/>
          <w:lang w:val="fr-FR"/>
        </w:rPr>
        <w:t>–</w:t>
      </w: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 G. </w:t>
      </w:r>
      <w:proofErr w:type="spellStart"/>
      <w:r w:rsidRPr="002D3610">
        <w:rPr>
          <w:rFonts w:asciiTheme="majorHAnsi" w:hAnsiTheme="majorHAnsi"/>
          <w:color w:val="000000" w:themeColor="text1"/>
          <w:sz w:val="24"/>
          <w:szCs w:val="24"/>
          <w:lang w:val="fr-FR"/>
        </w:rPr>
        <w:t>Lecointre</w:t>
      </w:r>
      <w:proofErr w:type="spellEnd"/>
      <w:r w:rsidR="008D3C8D">
        <w:rPr>
          <w:rFonts w:asciiTheme="majorHAnsi" w:hAnsiTheme="majorHAnsi"/>
          <w:color w:val="000000" w:themeColor="text1"/>
          <w:sz w:val="24"/>
          <w:szCs w:val="24"/>
          <w:lang w:val="fr-FR"/>
        </w:rPr>
        <w:t>,</w:t>
      </w: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  Ed.</w:t>
      </w:r>
      <w:r w:rsidR="008D3C8D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 Belin, Paris, 2008.</w:t>
      </w:r>
    </w:p>
    <w:p w14:paraId="2FF9A7CC" w14:textId="3E855D24" w:rsidR="001430DB" w:rsidRPr="002D3610" w:rsidRDefault="00F637D7" w:rsidP="00F637D7">
      <w:pPr>
        <w:pStyle w:val="Paragraphedeliste"/>
        <w:numPr>
          <w:ilvl w:val="0"/>
          <w:numId w:val="28"/>
        </w:numPr>
        <w:spacing w:after="0" w:line="240" w:lineRule="auto"/>
        <w:ind w:left="567"/>
        <w:jc w:val="both"/>
        <w:rPr>
          <w:rFonts w:asciiTheme="majorHAnsi" w:hAnsiTheme="majorHAnsi"/>
          <w:color w:val="000000" w:themeColor="text1"/>
          <w:sz w:val="24"/>
          <w:szCs w:val="24"/>
          <w:lang w:eastAsia="fr-FR"/>
        </w:rPr>
      </w:pPr>
      <w:r>
        <w:rPr>
          <w:rFonts w:asciiTheme="majorHAnsi" w:hAnsiTheme="majorHAnsi"/>
          <w:color w:val="000000" w:themeColor="text1"/>
          <w:sz w:val="24"/>
          <w:szCs w:val="24"/>
          <w:lang w:eastAsia="fr-FR"/>
        </w:rPr>
        <w:t>Formation IFC 12462 – Nouvelle classification et évolution</w:t>
      </w:r>
      <w:r w:rsidR="008D3C8D">
        <w:rPr>
          <w:rFonts w:asciiTheme="majorHAnsi" w:hAnsiTheme="majorHAnsi"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  <w:lang w:eastAsia="fr-FR"/>
        </w:rPr>
        <w:t>– Service de didactique des sciences biologiques – U</w:t>
      </w:r>
      <w:r w:rsidR="008D3C8D">
        <w:rPr>
          <w:rFonts w:asciiTheme="majorHAnsi" w:hAnsiTheme="majorHAnsi"/>
          <w:color w:val="000000" w:themeColor="text1"/>
          <w:sz w:val="24"/>
          <w:szCs w:val="24"/>
          <w:lang w:eastAsia="fr-FR"/>
        </w:rPr>
        <w:t>l</w:t>
      </w:r>
      <w:r>
        <w:rPr>
          <w:rFonts w:asciiTheme="majorHAnsi" w:hAnsiTheme="majorHAnsi"/>
          <w:color w:val="000000" w:themeColor="text1"/>
          <w:sz w:val="24"/>
          <w:szCs w:val="24"/>
          <w:lang w:eastAsia="fr-FR"/>
        </w:rPr>
        <w:t>g</w:t>
      </w:r>
      <w:r w:rsidR="008D3C8D">
        <w:rPr>
          <w:rFonts w:asciiTheme="majorHAnsi" w:hAnsiTheme="majorHAnsi"/>
          <w:color w:val="000000" w:themeColor="text1"/>
          <w:sz w:val="24"/>
          <w:szCs w:val="24"/>
          <w:lang w:eastAsia="fr-FR"/>
        </w:rPr>
        <w:t xml:space="preserve"> – Novembre 2017</w:t>
      </w:r>
    </w:p>
    <w:sectPr w:rsidR="001430DB" w:rsidRPr="002D3610" w:rsidSect="002F4611">
      <w:type w:val="continuous"/>
      <w:pgSz w:w="11906" w:h="16838"/>
      <w:pgMar w:top="851" w:right="1134" w:bottom="851" w:left="1134" w:header="720" w:footer="720" w:gutter="0"/>
      <w:cols w:space="720" w:equalWidth="0">
        <w:col w:w="9638"/>
      </w:cols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61D3E" w14:textId="77777777" w:rsidR="009F7539" w:rsidRDefault="009F7539">
      <w:r>
        <w:separator/>
      </w:r>
    </w:p>
  </w:endnote>
  <w:endnote w:type="continuationSeparator" w:id="0">
    <w:p w14:paraId="7EEB85F3" w14:textId="77777777" w:rsidR="009F7539" w:rsidRDefault="009F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856CC" w14:textId="77777777" w:rsidR="009F7539" w:rsidRDefault="009F7539" w:rsidP="000F2F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CAECEC" w14:textId="77777777" w:rsidR="009F7539" w:rsidRDefault="009F7539" w:rsidP="008904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6920C" w14:textId="6DC6029C" w:rsidR="009F7539" w:rsidRPr="00E719D1" w:rsidRDefault="009F7539" w:rsidP="000F2F46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E719D1">
      <w:rPr>
        <w:rStyle w:val="Numrodepage"/>
        <w:rFonts w:asciiTheme="majorHAnsi" w:hAnsiTheme="majorHAnsi"/>
        <w:sz w:val="20"/>
        <w:szCs w:val="20"/>
      </w:rPr>
      <w:fldChar w:fldCharType="begin"/>
    </w:r>
    <w:r w:rsidRPr="00E719D1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E719D1">
      <w:rPr>
        <w:rStyle w:val="Numrodepage"/>
        <w:rFonts w:asciiTheme="majorHAnsi" w:hAnsiTheme="majorHAnsi"/>
        <w:sz w:val="20"/>
        <w:szCs w:val="20"/>
      </w:rPr>
      <w:fldChar w:fldCharType="separate"/>
    </w:r>
    <w:r w:rsidR="008B08D0">
      <w:rPr>
        <w:rStyle w:val="Numrodepage"/>
        <w:rFonts w:asciiTheme="majorHAnsi" w:hAnsiTheme="majorHAnsi"/>
        <w:noProof/>
        <w:sz w:val="20"/>
        <w:szCs w:val="20"/>
      </w:rPr>
      <w:t>1</w:t>
    </w:r>
    <w:r w:rsidRPr="00E719D1">
      <w:rPr>
        <w:rStyle w:val="Numrodepage"/>
        <w:rFonts w:asciiTheme="majorHAnsi" w:hAnsiTheme="majorHAnsi"/>
        <w:sz w:val="20"/>
        <w:szCs w:val="20"/>
      </w:rPr>
      <w:fldChar w:fldCharType="end"/>
    </w:r>
    <w:r>
      <w:rPr>
        <w:rStyle w:val="Numrodepage"/>
        <w:rFonts w:asciiTheme="majorHAnsi" w:hAnsiTheme="majorHAnsi"/>
        <w:sz w:val="20"/>
        <w:szCs w:val="20"/>
      </w:rPr>
      <w:t>/1</w:t>
    </w:r>
  </w:p>
  <w:p w14:paraId="17B0C627" w14:textId="3622B459" w:rsidR="009F7539" w:rsidRPr="006E22A4" w:rsidRDefault="00045897" w:rsidP="0089041D">
    <w:pPr>
      <w:pStyle w:val="Pieddepage"/>
      <w:ind w:right="360"/>
      <w:jc w:val="center"/>
      <w:rPr>
        <w:rFonts w:asciiTheme="majorHAnsi" w:hAnsiTheme="majorHAnsi"/>
        <w:b/>
        <w:bCs/>
        <w:smallCaps/>
        <w:sz w:val="20"/>
        <w:szCs w:val="20"/>
        <w:lang w:val="fr-FR" w:eastAsia="fr-FR"/>
      </w:rPr>
    </w:pPr>
    <w:r w:rsidRPr="006E22A4">
      <w:rPr>
        <w:rFonts w:asciiTheme="majorHAnsi" w:hAnsiTheme="majorHAnsi"/>
        <w:noProof/>
        <w:sz w:val="20"/>
        <w:szCs w:val="20"/>
        <w:lang w:val="fr-FR" w:eastAsia="fr-FR"/>
      </w:rPr>
      <w:drawing>
        <wp:anchor distT="0" distB="0" distL="114300" distR="114300" simplePos="0" relativeHeight="251659264" behindDoc="0" locked="0" layoutInCell="1" allowOverlap="1" wp14:anchorId="67A1347B" wp14:editId="2E675117">
          <wp:simplePos x="0" y="0"/>
          <wp:positionH relativeFrom="margin">
            <wp:posOffset>179705</wp:posOffset>
          </wp:positionH>
          <wp:positionV relativeFrom="margin">
            <wp:posOffset>9374505</wp:posOffset>
          </wp:positionV>
          <wp:extent cx="457200" cy="163830"/>
          <wp:effectExtent l="0" t="0" r="0" b="0"/>
          <wp:wrapSquare wrapText="bothSides"/>
          <wp:docPr id="15" name="Image 14" descr="caf clé u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f clé us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163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07D4" w:rsidRPr="006E22A4">
      <w:rPr>
        <w:rFonts w:asciiTheme="majorHAnsi" w:hAnsiTheme="majorHAnsi"/>
        <w:b/>
        <w:bCs/>
        <w:smallCaps/>
        <w:sz w:val="20"/>
        <w:szCs w:val="20"/>
        <w:lang w:val="fr-FR" w:eastAsia="fr-FR"/>
      </w:rPr>
      <w:t>Fiche professeur</w:t>
    </w:r>
    <w:r w:rsidR="00D57912" w:rsidRPr="006E22A4">
      <w:rPr>
        <w:rFonts w:asciiTheme="majorHAnsi" w:hAnsiTheme="majorHAnsi"/>
        <w:b/>
        <w:bCs/>
        <w:smallCaps/>
        <w:sz w:val="20"/>
        <w:szCs w:val="20"/>
        <w:lang w:val="fr-FR" w:eastAsia="fr-FR"/>
      </w:rPr>
      <w:t xml:space="preserve"> - Document de travail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4818" w14:textId="77777777" w:rsidR="00F637D7" w:rsidRDefault="00F637D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C7326" w14:textId="77777777" w:rsidR="009F7539" w:rsidRDefault="009F7539">
      <w:r>
        <w:separator/>
      </w:r>
    </w:p>
  </w:footnote>
  <w:footnote w:type="continuationSeparator" w:id="0">
    <w:p w14:paraId="0B89EF14" w14:textId="77777777" w:rsidR="009F7539" w:rsidRDefault="009F75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5B14B" w14:textId="77777777" w:rsidR="00F637D7" w:rsidRDefault="00F637D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EC587" w14:textId="77777777" w:rsidR="00F637D7" w:rsidRDefault="00F637D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69E97" w14:textId="77777777" w:rsidR="00F637D7" w:rsidRDefault="00F637D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FC0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A2696"/>
    <w:multiLevelType w:val="hybridMultilevel"/>
    <w:tmpl w:val="16AE52A8"/>
    <w:lvl w:ilvl="0" w:tplc="08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A1942"/>
    <w:multiLevelType w:val="multilevel"/>
    <w:tmpl w:val="5498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92B75"/>
    <w:multiLevelType w:val="hybridMultilevel"/>
    <w:tmpl w:val="A8C659E6"/>
    <w:lvl w:ilvl="0" w:tplc="08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30A18"/>
    <w:multiLevelType w:val="hybridMultilevel"/>
    <w:tmpl w:val="966C48C8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E015D"/>
    <w:multiLevelType w:val="hybridMultilevel"/>
    <w:tmpl w:val="BF20CC90"/>
    <w:lvl w:ilvl="0" w:tplc="306AC1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bCs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11C1E"/>
    <w:multiLevelType w:val="hybridMultilevel"/>
    <w:tmpl w:val="CAC0D428"/>
    <w:lvl w:ilvl="0" w:tplc="08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D2729"/>
    <w:multiLevelType w:val="hybridMultilevel"/>
    <w:tmpl w:val="1CFE86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82D29"/>
    <w:multiLevelType w:val="hybridMultilevel"/>
    <w:tmpl w:val="E1620AF8"/>
    <w:lvl w:ilvl="0" w:tplc="08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F3C9A"/>
    <w:multiLevelType w:val="hybridMultilevel"/>
    <w:tmpl w:val="CEC28396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91678"/>
    <w:multiLevelType w:val="hybridMultilevel"/>
    <w:tmpl w:val="4C8887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63E55"/>
    <w:multiLevelType w:val="hybridMultilevel"/>
    <w:tmpl w:val="2AAA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0D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3629E"/>
    <w:multiLevelType w:val="hybridMultilevel"/>
    <w:tmpl w:val="1F86D186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E4B1F"/>
    <w:multiLevelType w:val="hybridMultilevel"/>
    <w:tmpl w:val="77AEDF3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D55D44"/>
    <w:multiLevelType w:val="hybridMultilevel"/>
    <w:tmpl w:val="86782908"/>
    <w:lvl w:ilvl="0" w:tplc="A112CB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618FA"/>
    <w:multiLevelType w:val="hybridMultilevel"/>
    <w:tmpl w:val="6BC6E97C"/>
    <w:lvl w:ilvl="0" w:tplc="C352B9B4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A23DA0"/>
    <w:multiLevelType w:val="multilevel"/>
    <w:tmpl w:val="5D40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330AE"/>
    <w:multiLevelType w:val="hybridMultilevel"/>
    <w:tmpl w:val="9898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C2B3F"/>
    <w:multiLevelType w:val="hybridMultilevel"/>
    <w:tmpl w:val="89CAA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658CE"/>
    <w:multiLevelType w:val="hybridMultilevel"/>
    <w:tmpl w:val="A7504A78"/>
    <w:lvl w:ilvl="0" w:tplc="4AC249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726E28"/>
    <w:multiLevelType w:val="hybridMultilevel"/>
    <w:tmpl w:val="AC7A5AD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587AF5"/>
    <w:multiLevelType w:val="hybridMultilevel"/>
    <w:tmpl w:val="4AF8890A"/>
    <w:lvl w:ilvl="0" w:tplc="1ECE28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E6C14"/>
    <w:multiLevelType w:val="hybridMultilevel"/>
    <w:tmpl w:val="F812934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507FB"/>
    <w:multiLevelType w:val="hybridMultilevel"/>
    <w:tmpl w:val="CE66C5B0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02131E"/>
    <w:multiLevelType w:val="hybridMultilevel"/>
    <w:tmpl w:val="0B3C59A2"/>
    <w:lvl w:ilvl="0" w:tplc="08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6D6A5B"/>
    <w:multiLevelType w:val="hybridMultilevel"/>
    <w:tmpl w:val="5498B796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2D4562"/>
    <w:multiLevelType w:val="hybridMultilevel"/>
    <w:tmpl w:val="B83A0464"/>
    <w:lvl w:ilvl="0" w:tplc="E670D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E9431B"/>
    <w:multiLevelType w:val="hybridMultilevel"/>
    <w:tmpl w:val="1C509DCE"/>
    <w:lvl w:ilvl="0" w:tplc="5BC28C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4"/>
  </w:num>
  <w:num w:numId="4">
    <w:abstractNumId w:val="2"/>
  </w:num>
  <w:num w:numId="5">
    <w:abstractNumId w:val="3"/>
  </w:num>
  <w:num w:numId="6">
    <w:abstractNumId w:val="16"/>
  </w:num>
  <w:num w:numId="7">
    <w:abstractNumId w:val="24"/>
  </w:num>
  <w:num w:numId="8">
    <w:abstractNumId w:val="12"/>
  </w:num>
  <w:num w:numId="9">
    <w:abstractNumId w:val="23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  <w:num w:numId="14">
    <w:abstractNumId w:val="26"/>
  </w:num>
  <w:num w:numId="15">
    <w:abstractNumId w:val="15"/>
  </w:num>
  <w:num w:numId="16">
    <w:abstractNumId w:val="0"/>
  </w:num>
  <w:num w:numId="17">
    <w:abstractNumId w:val="27"/>
  </w:num>
  <w:num w:numId="18">
    <w:abstractNumId w:val="19"/>
  </w:num>
  <w:num w:numId="19">
    <w:abstractNumId w:val="11"/>
  </w:num>
  <w:num w:numId="20">
    <w:abstractNumId w:val="14"/>
  </w:num>
  <w:num w:numId="21">
    <w:abstractNumId w:val="10"/>
  </w:num>
  <w:num w:numId="22">
    <w:abstractNumId w:val="17"/>
  </w:num>
  <w:num w:numId="23">
    <w:abstractNumId w:val="20"/>
  </w:num>
  <w:num w:numId="24">
    <w:abstractNumId w:val="21"/>
  </w:num>
  <w:num w:numId="25">
    <w:abstractNumId w:val="18"/>
  </w:num>
  <w:num w:numId="26">
    <w:abstractNumId w:val="13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80"/>
    <w:rsid w:val="000013E8"/>
    <w:rsid w:val="00045897"/>
    <w:rsid w:val="00071A92"/>
    <w:rsid w:val="000838F1"/>
    <w:rsid w:val="000E4E12"/>
    <w:rsid w:val="000F2F46"/>
    <w:rsid w:val="000F36C9"/>
    <w:rsid w:val="001105EE"/>
    <w:rsid w:val="00111564"/>
    <w:rsid w:val="001120AF"/>
    <w:rsid w:val="00132060"/>
    <w:rsid w:val="00135CC2"/>
    <w:rsid w:val="001414BE"/>
    <w:rsid w:val="001430DB"/>
    <w:rsid w:val="00143CF9"/>
    <w:rsid w:val="001753C3"/>
    <w:rsid w:val="001807D4"/>
    <w:rsid w:val="00187971"/>
    <w:rsid w:val="001A0679"/>
    <w:rsid w:val="001A7343"/>
    <w:rsid w:val="001C700D"/>
    <w:rsid w:val="001F122F"/>
    <w:rsid w:val="001F1EBD"/>
    <w:rsid w:val="001F3D38"/>
    <w:rsid w:val="00226FD1"/>
    <w:rsid w:val="00231C3A"/>
    <w:rsid w:val="00276CA4"/>
    <w:rsid w:val="002A459A"/>
    <w:rsid w:val="002C0EB4"/>
    <w:rsid w:val="002D3610"/>
    <w:rsid w:val="002F4611"/>
    <w:rsid w:val="002F783F"/>
    <w:rsid w:val="00301DE2"/>
    <w:rsid w:val="003513AD"/>
    <w:rsid w:val="00364243"/>
    <w:rsid w:val="003722E4"/>
    <w:rsid w:val="00377580"/>
    <w:rsid w:val="003839CE"/>
    <w:rsid w:val="00394AC8"/>
    <w:rsid w:val="003A7D26"/>
    <w:rsid w:val="003D7A0A"/>
    <w:rsid w:val="004107BD"/>
    <w:rsid w:val="00427F1F"/>
    <w:rsid w:val="0044208D"/>
    <w:rsid w:val="004B244E"/>
    <w:rsid w:val="004B2597"/>
    <w:rsid w:val="004F5788"/>
    <w:rsid w:val="00543E64"/>
    <w:rsid w:val="005727D3"/>
    <w:rsid w:val="005A12E5"/>
    <w:rsid w:val="005A228F"/>
    <w:rsid w:val="00626EF4"/>
    <w:rsid w:val="00631A08"/>
    <w:rsid w:val="00636616"/>
    <w:rsid w:val="006433B6"/>
    <w:rsid w:val="006601FC"/>
    <w:rsid w:val="00661686"/>
    <w:rsid w:val="006668BD"/>
    <w:rsid w:val="00673151"/>
    <w:rsid w:val="006A250E"/>
    <w:rsid w:val="006B329D"/>
    <w:rsid w:val="006C0A5C"/>
    <w:rsid w:val="006E22A4"/>
    <w:rsid w:val="00702183"/>
    <w:rsid w:val="007347F7"/>
    <w:rsid w:val="0073582F"/>
    <w:rsid w:val="00735A2B"/>
    <w:rsid w:val="0074347E"/>
    <w:rsid w:val="0074644B"/>
    <w:rsid w:val="007956DC"/>
    <w:rsid w:val="007B6D3A"/>
    <w:rsid w:val="00802BE5"/>
    <w:rsid w:val="00812B64"/>
    <w:rsid w:val="008307CE"/>
    <w:rsid w:val="00870D5F"/>
    <w:rsid w:val="0089041D"/>
    <w:rsid w:val="00892CC6"/>
    <w:rsid w:val="008B08D0"/>
    <w:rsid w:val="008B0FEB"/>
    <w:rsid w:val="008C3A26"/>
    <w:rsid w:val="008D3C8D"/>
    <w:rsid w:val="008D7BBA"/>
    <w:rsid w:val="009119C8"/>
    <w:rsid w:val="009170E4"/>
    <w:rsid w:val="0092671D"/>
    <w:rsid w:val="00942119"/>
    <w:rsid w:val="00960FE2"/>
    <w:rsid w:val="009842C1"/>
    <w:rsid w:val="00984458"/>
    <w:rsid w:val="00991946"/>
    <w:rsid w:val="00996A88"/>
    <w:rsid w:val="009B5A5F"/>
    <w:rsid w:val="009B709E"/>
    <w:rsid w:val="009C0858"/>
    <w:rsid w:val="009C738B"/>
    <w:rsid w:val="009D1452"/>
    <w:rsid w:val="009D20AC"/>
    <w:rsid w:val="009E517C"/>
    <w:rsid w:val="009F7539"/>
    <w:rsid w:val="00A1137C"/>
    <w:rsid w:val="00A13B57"/>
    <w:rsid w:val="00A317BC"/>
    <w:rsid w:val="00A43FA5"/>
    <w:rsid w:val="00A61963"/>
    <w:rsid w:val="00A65808"/>
    <w:rsid w:val="00A675F2"/>
    <w:rsid w:val="00A70FCD"/>
    <w:rsid w:val="00A74101"/>
    <w:rsid w:val="00A90E28"/>
    <w:rsid w:val="00A92AFD"/>
    <w:rsid w:val="00AC3F78"/>
    <w:rsid w:val="00AD7FF6"/>
    <w:rsid w:val="00B0604B"/>
    <w:rsid w:val="00B20BBB"/>
    <w:rsid w:val="00B20C40"/>
    <w:rsid w:val="00B47377"/>
    <w:rsid w:val="00B703D7"/>
    <w:rsid w:val="00B76B55"/>
    <w:rsid w:val="00BA162E"/>
    <w:rsid w:val="00BC5EBB"/>
    <w:rsid w:val="00C433E9"/>
    <w:rsid w:val="00C64031"/>
    <w:rsid w:val="00C73914"/>
    <w:rsid w:val="00CB09AD"/>
    <w:rsid w:val="00CC2F12"/>
    <w:rsid w:val="00CC503C"/>
    <w:rsid w:val="00CD2C16"/>
    <w:rsid w:val="00CE28F7"/>
    <w:rsid w:val="00CE4504"/>
    <w:rsid w:val="00CF1323"/>
    <w:rsid w:val="00D0034C"/>
    <w:rsid w:val="00D066C4"/>
    <w:rsid w:val="00D32AD7"/>
    <w:rsid w:val="00D4590F"/>
    <w:rsid w:val="00D4617B"/>
    <w:rsid w:val="00D52951"/>
    <w:rsid w:val="00D57912"/>
    <w:rsid w:val="00D730E3"/>
    <w:rsid w:val="00DA517C"/>
    <w:rsid w:val="00DA6097"/>
    <w:rsid w:val="00E11B67"/>
    <w:rsid w:val="00E15513"/>
    <w:rsid w:val="00E15B79"/>
    <w:rsid w:val="00E4550B"/>
    <w:rsid w:val="00E67E1E"/>
    <w:rsid w:val="00E719D1"/>
    <w:rsid w:val="00E815A7"/>
    <w:rsid w:val="00E95DCD"/>
    <w:rsid w:val="00EA1FAB"/>
    <w:rsid w:val="00EB4CD1"/>
    <w:rsid w:val="00ED3B84"/>
    <w:rsid w:val="00EE2356"/>
    <w:rsid w:val="00F224F2"/>
    <w:rsid w:val="00F31AA5"/>
    <w:rsid w:val="00F3499C"/>
    <w:rsid w:val="00F35A03"/>
    <w:rsid w:val="00F637D7"/>
    <w:rsid w:val="00F72071"/>
    <w:rsid w:val="00F73555"/>
    <w:rsid w:val="00F74664"/>
    <w:rsid w:val="00F86CE7"/>
    <w:rsid w:val="00F878A1"/>
    <w:rsid w:val="00F9701B"/>
    <w:rsid w:val="00FD0F6B"/>
    <w:rsid w:val="00FE3FE9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4CF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E45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A51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DA517C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rsid w:val="007358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B703D7"/>
    <w:rPr>
      <w:rFonts w:ascii="Comic Sans MS" w:hAnsi="Comic Sans MS"/>
      <w:sz w:val="24"/>
      <w:szCs w:val="24"/>
      <w:lang w:eastAsia="fr-BE"/>
    </w:rPr>
  </w:style>
  <w:style w:type="character" w:styleId="Numrodepage">
    <w:name w:val="page number"/>
    <w:basedOn w:val="Policepardfaut"/>
    <w:rsid w:val="0089041D"/>
  </w:style>
  <w:style w:type="character" w:styleId="Lienhypertexte">
    <w:name w:val="Hyperlink"/>
    <w:basedOn w:val="Policepardfaut"/>
    <w:uiPriority w:val="99"/>
    <w:unhideWhenUsed/>
    <w:rsid w:val="000F2F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E450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A51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DA517C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rsid w:val="007358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B703D7"/>
    <w:rPr>
      <w:rFonts w:ascii="Comic Sans MS" w:hAnsi="Comic Sans MS"/>
      <w:sz w:val="24"/>
      <w:szCs w:val="24"/>
      <w:lang w:eastAsia="fr-BE"/>
    </w:rPr>
  </w:style>
  <w:style w:type="character" w:styleId="Numrodepage">
    <w:name w:val="page number"/>
    <w:basedOn w:val="Policepardfaut"/>
    <w:rsid w:val="0089041D"/>
  </w:style>
  <w:style w:type="character" w:styleId="Lienhypertexte">
    <w:name w:val="Hyperlink"/>
    <w:basedOn w:val="Policepardfaut"/>
    <w:uiPriority w:val="99"/>
    <w:unhideWhenUsed/>
    <w:rsid w:val="000F2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46ADC-C50D-2841-AB9B-E2740BF0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Pratique de Laboratoire n°1</vt:lpstr>
    </vt:vector>
  </TitlesOfParts>
  <Company>ARG</Company>
  <LinksUpToDate>false</LinksUpToDate>
  <CharactersWithSpaces>1332</CharactersWithSpaces>
  <SharedDoc>false</SharedDoc>
  <HLinks>
    <vt:vector size="18" baseType="variant">
      <vt:variant>
        <vt:i4>7798889</vt:i4>
      </vt:variant>
      <vt:variant>
        <vt:i4>-1</vt:i4>
      </vt:variant>
      <vt:variant>
        <vt:i4>1035</vt:i4>
      </vt:variant>
      <vt:variant>
        <vt:i4>1</vt:i4>
      </vt:variant>
      <vt:variant>
        <vt:lpwstr>pollut</vt:lpwstr>
      </vt:variant>
      <vt:variant>
        <vt:lpwstr/>
      </vt:variant>
      <vt:variant>
        <vt:i4>458760</vt:i4>
      </vt:variant>
      <vt:variant>
        <vt:i4>-1</vt:i4>
      </vt:variant>
      <vt:variant>
        <vt:i4>1037</vt:i4>
      </vt:variant>
      <vt:variant>
        <vt:i4>1</vt:i4>
      </vt:variant>
      <vt:variant>
        <vt:lpwstr>acid</vt:lpwstr>
      </vt:variant>
      <vt:variant>
        <vt:lpwstr/>
      </vt:variant>
      <vt:variant>
        <vt:i4>655387</vt:i4>
      </vt:variant>
      <vt:variant>
        <vt:i4>-1</vt:i4>
      </vt:variant>
      <vt:variant>
        <vt:i4>1038</vt:i4>
      </vt:variant>
      <vt:variant>
        <vt:i4>1</vt:i4>
      </vt:variant>
      <vt:variant>
        <vt:lpwstr>rondflam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Pratique de Laboratoire n°1</dc:title>
  <dc:subject/>
  <dc:creator>Isabelle Querton</dc:creator>
  <cp:keywords/>
  <dc:description/>
  <cp:lastModifiedBy>Isabelle Querton-Parloir</cp:lastModifiedBy>
  <cp:revision>3</cp:revision>
  <cp:lastPrinted>2020-09-04T07:36:00Z</cp:lastPrinted>
  <dcterms:created xsi:type="dcterms:W3CDTF">2020-09-04T07:36:00Z</dcterms:created>
  <dcterms:modified xsi:type="dcterms:W3CDTF">2020-09-07T12:48:00Z</dcterms:modified>
</cp:coreProperties>
</file>